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D7C5" w14:textId="0893CBBC" w:rsidR="004D0AC5" w:rsidRDefault="00B17BB6">
      <w:pPr>
        <w:rPr>
          <w:sz w:val="36"/>
          <w:szCs w:val="36"/>
        </w:rPr>
      </w:pPr>
      <w:r w:rsidRPr="00B17BB6">
        <w:rPr>
          <w:sz w:val="36"/>
          <w:szCs w:val="36"/>
        </w:rPr>
        <w:t>Paint SUPPLIES for Lisa Dawson’s Watercolor class</w:t>
      </w:r>
    </w:p>
    <w:p w14:paraId="1A2627FB" w14:textId="2D495581" w:rsidR="00E32505" w:rsidRDefault="00E32505">
      <w:pPr>
        <w:rPr>
          <w:sz w:val="36"/>
          <w:szCs w:val="36"/>
        </w:rPr>
      </w:pPr>
      <w:r>
        <w:rPr>
          <w:sz w:val="36"/>
          <w:szCs w:val="36"/>
        </w:rPr>
        <w:t>Winsor Newton brand (if possible)</w:t>
      </w:r>
    </w:p>
    <w:p w14:paraId="5AE85CFD" w14:textId="77777777" w:rsidR="00B17BB6" w:rsidRDefault="00B17BB6">
      <w:pPr>
        <w:rPr>
          <w:sz w:val="36"/>
          <w:szCs w:val="36"/>
        </w:rPr>
      </w:pPr>
    </w:p>
    <w:p w14:paraId="15D1AB76" w14:textId="54247265" w:rsidR="00B17BB6" w:rsidRDefault="00B17BB6">
      <w:pPr>
        <w:rPr>
          <w:sz w:val="32"/>
          <w:szCs w:val="32"/>
        </w:rPr>
      </w:pPr>
      <w:r>
        <w:rPr>
          <w:sz w:val="32"/>
          <w:szCs w:val="32"/>
        </w:rPr>
        <w:t>Lemon yellow</w:t>
      </w:r>
    </w:p>
    <w:p w14:paraId="2BB41F24" w14:textId="225E8260" w:rsidR="00B17BB6" w:rsidRDefault="00B17BB6">
      <w:pPr>
        <w:rPr>
          <w:sz w:val="32"/>
          <w:szCs w:val="32"/>
        </w:rPr>
      </w:pPr>
      <w:r>
        <w:rPr>
          <w:sz w:val="32"/>
          <w:szCs w:val="32"/>
        </w:rPr>
        <w:t>Cadmium yellow</w:t>
      </w:r>
    </w:p>
    <w:p w14:paraId="74CFF19C" w14:textId="26A0A638" w:rsidR="00B17BB6" w:rsidRDefault="00B17BB6">
      <w:pPr>
        <w:rPr>
          <w:sz w:val="32"/>
          <w:szCs w:val="32"/>
        </w:rPr>
      </w:pPr>
      <w:r>
        <w:rPr>
          <w:sz w:val="32"/>
          <w:szCs w:val="32"/>
        </w:rPr>
        <w:t>Cadmium red pale</w:t>
      </w:r>
    </w:p>
    <w:p w14:paraId="6025EA76" w14:textId="5AA04C75" w:rsidR="00B17BB6" w:rsidRDefault="00B17BB6">
      <w:pPr>
        <w:rPr>
          <w:sz w:val="32"/>
          <w:szCs w:val="32"/>
        </w:rPr>
      </w:pPr>
      <w:r>
        <w:rPr>
          <w:sz w:val="32"/>
          <w:szCs w:val="32"/>
        </w:rPr>
        <w:t>Alizarin crimson</w:t>
      </w:r>
    </w:p>
    <w:p w14:paraId="2FD77767" w14:textId="0FB81343" w:rsidR="00B17BB6" w:rsidRDefault="00B17BB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Dioxazine</w:t>
      </w:r>
      <w:proofErr w:type="spellEnd"/>
      <w:r>
        <w:rPr>
          <w:sz w:val="32"/>
          <w:szCs w:val="32"/>
        </w:rPr>
        <w:t xml:space="preserve"> Purple</w:t>
      </w:r>
    </w:p>
    <w:p w14:paraId="3F04A0D6" w14:textId="428E8B0A" w:rsidR="00B17BB6" w:rsidRDefault="00B17BB6">
      <w:pPr>
        <w:rPr>
          <w:sz w:val="32"/>
          <w:szCs w:val="32"/>
        </w:rPr>
      </w:pPr>
      <w:r>
        <w:rPr>
          <w:sz w:val="32"/>
          <w:szCs w:val="32"/>
        </w:rPr>
        <w:t>Ultramarine blue</w:t>
      </w:r>
    </w:p>
    <w:p w14:paraId="421B8264" w14:textId="68D41F46" w:rsidR="00B17BB6" w:rsidRDefault="00B17BB6">
      <w:pPr>
        <w:rPr>
          <w:sz w:val="32"/>
          <w:szCs w:val="32"/>
        </w:rPr>
      </w:pPr>
      <w:r>
        <w:rPr>
          <w:sz w:val="32"/>
          <w:szCs w:val="32"/>
        </w:rPr>
        <w:t>Cerulean blue</w:t>
      </w:r>
    </w:p>
    <w:p w14:paraId="75948798" w14:textId="6AC9320B" w:rsidR="00B17BB6" w:rsidRDefault="00B17BB6">
      <w:pPr>
        <w:rPr>
          <w:sz w:val="32"/>
          <w:szCs w:val="32"/>
        </w:rPr>
      </w:pPr>
      <w:r>
        <w:rPr>
          <w:sz w:val="32"/>
          <w:szCs w:val="32"/>
        </w:rPr>
        <w:t>Sap green</w:t>
      </w:r>
    </w:p>
    <w:p w14:paraId="482451EF" w14:textId="68CE3F44" w:rsidR="00B17BB6" w:rsidRDefault="00B17BB6">
      <w:pPr>
        <w:rPr>
          <w:sz w:val="32"/>
          <w:szCs w:val="32"/>
        </w:rPr>
      </w:pPr>
      <w:r>
        <w:rPr>
          <w:sz w:val="32"/>
          <w:szCs w:val="32"/>
        </w:rPr>
        <w:t xml:space="preserve">Burnt </w:t>
      </w:r>
      <w:proofErr w:type="gramStart"/>
      <w:r>
        <w:rPr>
          <w:sz w:val="32"/>
          <w:szCs w:val="32"/>
        </w:rPr>
        <w:t>sienna</w:t>
      </w:r>
      <w:proofErr w:type="gramEnd"/>
    </w:p>
    <w:p w14:paraId="6EC4CFC7" w14:textId="39BF5A3B" w:rsidR="00B17BB6" w:rsidRDefault="00B17BB6">
      <w:pPr>
        <w:rPr>
          <w:sz w:val="32"/>
          <w:szCs w:val="32"/>
        </w:rPr>
      </w:pPr>
      <w:r>
        <w:rPr>
          <w:sz w:val="32"/>
          <w:szCs w:val="32"/>
        </w:rPr>
        <w:t xml:space="preserve">Burnt </w:t>
      </w:r>
      <w:proofErr w:type="gramStart"/>
      <w:r>
        <w:rPr>
          <w:sz w:val="32"/>
          <w:szCs w:val="32"/>
        </w:rPr>
        <w:t>umber</w:t>
      </w:r>
      <w:proofErr w:type="gramEnd"/>
    </w:p>
    <w:p w14:paraId="6A5923D8" w14:textId="136303AC" w:rsidR="00B17BB6" w:rsidRDefault="00B17BB6">
      <w:pPr>
        <w:rPr>
          <w:sz w:val="32"/>
          <w:szCs w:val="32"/>
        </w:rPr>
      </w:pPr>
      <w:r>
        <w:rPr>
          <w:sz w:val="32"/>
          <w:szCs w:val="32"/>
        </w:rPr>
        <w:t>Ivory black</w:t>
      </w:r>
    </w:p>
    <w:p w14:paraId="3E3B31D9" w14:textId="64B1540F" w:rsidR="00B17BB6" w:rsidRDefault="00B17BB6">
      <w:pPr>
        <w:rPr>
          <w:sz w:val="32"/>
          <w:szCs w:val="32"/>
        </w:rPr>
      </w:pPr>
      <w:r>
        <w:rPr>
          <w:sz w:val="32"/>
          <w:szCs w:val="32"/>
        </w:rPr>
        <w:t>Chinese white</w:t>
      </w:r>
    </w:p>
    <w:p w14:paraId="5512BFD6" w14:textId="27DCCEF6" w:rsidR="00B17BB6" w:rsidRPr="00B17BB6" w:rsidRDefault="00B17BB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Paynes</w:t>
      </w:r>
      <w:proofErr w:type="spellEnd"/>
      <w:r>
        <w:rPr>
          <w:sz w:val="32"/>
          <w:szCs w:val="32"/>
        </w:rPr>
        <w:t xml:space="preserve"> grey</w:t>
      </w:r>
    </w:p>
    <w:sectPr w:rsidR="00B17BB6" w:rsidRPr="00B17BB6" w:rsidSect="001F3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B6"/>
    <w:rsid w:val="001F374F"/>
    <w:rsid w:val="00794BC9"/>
    <w:rsid w:val="009D2430"/>
    <w:rsid w:val="00B17BB6"/>
    <w:rsid w:val="00E32505"/>
    <w:rsid w:val="00EA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016BC"/>
  <w14:defaultImageDpi w14:val="32767"/>
  <w15:chartTrackingRefBased/>
  <w15:docId w15:val="{A0D6C0B1-9C0E-E040-8291-432E0845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Daignault</dc:creator>
  <cp:keywords/>
  <dc:description/>
  <cp:lastModifiedBy>Sandra Daignault</cp:lastModifiedBy>
  <cp:revision>2</cp:revision>
  <dcterms:created xsi:type="dcterms:W3CDTF">2023-06-21T13:15:00Z</dcterms:created>
  <dcterms:modified xsi:type="dcterms:W3CDTF">2023-06-21T13:19:00Z</dcterms:modified>
</cp:coreProperties>
</file>